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0D46C7" w14:textId="7A616BDD" w:rsidR="003D55EB" w:rsidRDefault="00F8251A" w:rsidP="002763F5">
      <w:pPr>
        <w:jc w:val="center"/>
        <w:rPr>
          <w:rFonts w:ascii="Barlow" w:hAnsi="Barlow"/>
          <w:b/>
          <w:bCs/>
          <w:caps/>
          <w:u w:val="single"/>
          <w:lang w:val="fr-FR"/>
        </w:rPr>
      </w:pPr>
      <w:r>
        <w:rPr>
          <w:rFonts w:ascii="Barlow" w:hAnsi="Barlow"/>
          <w:b/>
          <w:bCs/>
          <w:caps/>
          <w:u w:val="single"/>
          <w:lang w:val="fr-FR"/>
        </w:rPr>
        <w:t xml:space="preserve">Modele de courrier </w:t>
      </w:r>
      <w:r w:rsidR="003D55EB">
        <w:rPr>
          <w:rFonts w:ascii="Barlow" w:hAnsi="Barlow"/>
          <w:b/>
          <w:bCs/>
          <w:caps/>
          <w:u w:val="single"/>
          <w:lang w:val="fr-FR"/>
        </w:rPr>
        <w:t>en cas de reprise de mission</w:t>
      </w:r>
      <w:r>
        <w:rPr>
          <w:rFonts w:ascii="Barlow" w:hAnsi="Barlow"/>
          <w:b/>
          <w:bCs/>
          <w:caps/>
          <w:u w:val="single"/>
          <w:lang w:val="fr-FR"/>
        </w:rPr>
        <w:t xml:space="preserve"> </w:t>
      </w:r>
    </w:p>
    <w:p w14:paraId="567AB411" w14:textId="77777777" w:rsidR="00560F96" w:rsidRPr="00560F96" w:rsidRDefault="00560F96" w:rsidP="003B3B1B">
      <w:pPr>
        <w:jc w:val="both"/>
        <w:rPr>
          <w:rFonts w:ascii="Barlow" w:hAnsi="Barlow"/>
          <w:b/>
          <w:bCs/>
          <w:caps/>
          <w:u w:val="single"/>
          <w:lang w:val="fr-FR"/>
        </w:rPr>
      </w:pPr>
    </w:p>
    <w:p w14:paraId="7EDE6EC5" w14:textId="3C5ACD3D" w:rsidR="00830D52" w:rsidRPr="000E735B" w:rsidRDefault="00830D52" w:rsidP="003B3B1B">
      <w:pPr>
        <w:jc w:val="both"/>
        <w:rPr>
          <w:rFonts w:ascii="Barlow" w:hAnsi="Barlow"/>
        </w:rPr>
      </w:pPr>
      <w:r w:rsidRPr="000E735B">
        <w:rPr>
          <w:rFonts w:ascii="Barlow" w:hAnsi="Barlow"/>
        </w:rPr>
        <w:t>Concerne :</w:t>
      </w:r>
      <w:r w:rsidR="00E56BFB">
        <w:rPr>
          <w:rFonts w:ascii="Barlow" w:hAnsi="Barlow"/>
        </w:rPr>
        <w:t xml:space="preserve"> </w:t>
      </w:r>
      <w:r w:rsidR="00F85E98" w:rsidRPr="000E735B">
        <w:rPr>
          <w:rFonts w:ascii="Barlow" w:hAnsi="Barlow"/>
        </w:rPr>
        <w:t>Reprise de mission</w:t>
      </w:r>
      <w:r w:rsidR="00E56BFB">
        <w:rPr>
          <w:rFonts w:ascii="Barlow" w:hAnsi="Barlow"/>
        </w:rPr>
        <w:t xml:space="preserve"> </w:t>
      </w:r>
      <w:r w:rsidR="005441B2">
        <w:rPr>
          <w:rFonts w:ascii="Barlow" w:hAnsi="Barlow"/>
        </w:rPr>
        <w:t>relative à</w:t>
      </w:r>
      <w:r w:rsidR="00F85E98" w:rsidRPr="000E735B">
        <w:rPr>
          <w:rFonts w:ascii="Barlow" w:hAnsi="Barlow"/>
        </w:rPr>
        <w:t>………………………………………………………….</w:t>
      </w:r>
    </w:p>
    <w:p w14:paraId="6ED34815" w14:textId="06157D39" w:rsidR="00F85E98" w:rsidRPr="000E735B" w:rsidRDefault="00F85E98" w:rsidP="003B3B1B">
      <w:pPr>
        <w:jc w:val="both"/>
        <w:rPr>
          <w:rFonts w:ascii="Barlow" w:hAnsi="Barlow"/>
        </w:rPr>
      </w:pPr>
      <w:r w:rsidRPr="000E735B">
        <w:rPr>
          <w:rFonts w:ascii="Barlow" w:hAnsi="Barlow"/>
        </w:rPr>
        <w:tab/>
      </w:r>
      <w:r w:rsidRPr="000E735B">
        <w:rPr>
          <w:rFonts w:ascii="Barlow" w:hAnsi="Barlow"/>
        </w:rPr>
        <w:tab/>
      </w:r>
      <w:r w:rsidRPr="000E735B">
        <w:rPr>
          <w:rFonts w:ascii="Barlow" w:hAnsi="Barlow"/>
        </w:rPr>
        <w:tab/>
      </w:r>
      <w:r w:rsidRPr="000E735B">
        <w:rPr>
          <w:rFonts w:ascii="Barlow" w:hAnsi="Barlow"/>
        </w:rPr>
        <w:tab/>
      </w:r>
      <w:r w:rsidRPr="000E735B">
        <w:rPr>
          <w:rFonts w:ascii="Barlow" w:hAnsi="Barlow"/>
        </w:rPr>
        <w:tab/>
      </w:r>
      <w:r w:rsidRPr="000E735B">
        <w:rPr>
          <w:rFonts w:ascii="Barlow" w:hAnsi="Barlow"/>
        </w:rPr>
        <w:tab/>
      </w:r>
      <w:r w:rsidRPr="000E735B">
        <w:rPr>
          <w:rFonts w:ascii="Barlow" w:hAnsi="Barlow"/>
        </w:rPr>
        <w:tab/>
      </w:r>
      <w:r w:rsidRPr="000E735B">
        <w:rPr>
          <w:rFonts w:ascii="Barlow" w:hAnsi="Barlow"/>
        </w:rPr>
        <w:tab/>
      </w:r>
      <w:r w:rsidRPr="000E735B">
        <w:rPr>
          <w:rFonts w:ascii="Barlow" w:hAnsi="Barlow"/>
          <w:lang w:val="fr-FR"/>
        </w:rPr>
        <w:t>Le…………………………………….</w:t>
      </w:r>
    </w:p>
    <w:p w14:paraId="2FD8718C" w14:textId="20395231" w:rsidR="00F85E98" w:rsidRPr="000E735B" w:rsidRDefault="00F85E98" w:rsidP="00F85E98">
      <w:pPr>
        <w:jc w:val="both"/>
        <w:rPr>
          <w:rFonts w:ascii="Barlow" w:hAnsi="Barlow"/>
          <w:lang w:val="fr-FR"/>
        </w:rPr>
      </w:pPr>
      <w:r w:rsidRPr="000E735B">
        <w:rPr>
          <w:rFonts w:ascii="Barlow" w:hAnsi="Barlow"/>
          <w:lang w:val="fr-FR"/>
        </w:rPr>
        <w:tab/>
      </w:r>
      <w:r w:rsidRPr="000E735B">
        <w:rPr>
          <w:rFonts w:ascii="Barlow" w:hAnsi="Barlow"/>
          <w:lang w:val="fr-FR"/>
        </w:rPr>
        <w:tab/>
      </w:r>
      <w:r w:rsidRPr="000E735B">
        <w:rPr>
          <w:rFonts w:ascii="Barlow" w:hAnsi="Barlow"/>
          <w:lang w:val="fr-FR"/>
        </w:rPr>
        <w:tab/>
      </w:r>
      <w:r w:rsidRPr="000E735B">
        <w:rPr>
          <w:rFonts w:ascii="Barlow" w:hAnsi="Barlow"/>
          <w:lang w:val="fr-FR"/>
        </w:rPr>
        <w:tab/>
      </w:r>
      <w:r w:rsidRPr="000E735B">
        <w:rPr>
          <w:rFonts w:ascii="Barlow" w:hAnsi="Barlow"/>
          <w:lang w:val="fr-FR"/>
        </w:rPr>
        <w:tab/>
      </w:r>
      <w:r w:rsidRPr="000E735B">
        <w:rPr>
          <w:rFonts w:ascii="Barlow" w:hAnsi="Barlow"/>
          <w:lang w:val="fr-FR"/>
        </w:rPr>
        <w:tab/>
      </w:r>
      <w:r w:rsidRPr="000E735B">
        <w:rPr>
          <w:rFonts w:ascii="Barlow" w:hAnsi="Barlow"/>
          <w:lang w:val="fr-FR"/>
        </w:rPr>
        <w:tab/>
      </w:r>
      <w:r w:rsidRPr="000E735B">
        <w:rPr>
          <w:rFonts w:ascii="Barlow" w:hAnsi="Barlow"/>
          <w:lang w:val="fr-FR"/>
        </w:rPr>
        <w:tab/>
      </w:r>
    </w:p>
    <w:p w14:paraId="1D88D377" w14:textId="77777777" w:rsidR="00F85E98" w:rsidRPr="000E735B" w:rsidRDefault="00F85E98" w:rsidP="00F85E98">
      <w:pPr>
        <w:jc w:val="both"/>
        <w:rPr>
          <w:rFonts w:ascii="Barlow" w:hAnsi="Barlow"/>
        </w:rPr>
      </w:pPr>
      <w:r w:rsidRPr="000E735B">
        <w:rPr>
          <w:rFonts w:ascii="Barlow" w:hAnsi="Barlow"/>
        </w:rPr>
        <w:t>Chère Consœur/Cher Confrère,</w:t>
      </w:r>
    </w:p>
    <w:p w14:paraId="0D9F359D" w14:textId="77777777" w:rsidR="00F85E98" w:rsidRPr="000E735B" w:rsidRDefault="00F85E98" w:rsidP="003B3B1B">
      <w:pPr>
        <w:jc w:val="both"/>
        <w:rPr>
          <w:rFonts w:ascii="Barlow" w:hAnsi="Barlow"/>
        </w:rPr>
      </w:pPr>
    </w:p>
    <w:p w14:paraId="060D2639" w14:textId="31C456CD" w:rsidR="00830D52" w:rsidRPr="000E735B" w:rsidRDefault="003D55EB" w:rsidP="003B3B1B">
      <w:pPr>
        <w:jc w:val="both"/>
        <w:rPr>
          <w:rFonts w:ascii="Barlow" w:hAnsi="Barlow"/>
        </w:rPr>
      </w:pPr>
      <w:r w:rsidRPr="000E735B">
        <w:rPr>
          <w:rFonts w:ascii="Barlow" w:hAnsi="Barlow"/>
        </w:rPr>
        <w:t xml:space="preserve">Je suis </w:t>
      </w:r>
      <w:proofErr w:type="spellStart"/>
      <w:r w:rsidRPr="000E735B">
        <w:rPr>
          <w:rFonts w:ascii="Barlow" w:hAnsi="Barlow"/>
        </w:rPr>
        <w:t>appelé</w:t>
      </w:r>
      <w:r w:rsidR="00652D54">
        <w:rPr>
          <w:rFonts w:ascii="Barlow" w:hAnsi="Barlow"/>
        </w:rPr>
        <w:t>.e</w:t>
      </w:r>
      <w:proofErr w:type="spellEnd"/>
      <w:r w:rsidRPr="000E735B">
        <w:rPr>
          <w:rFonts w:ascii="Barlow" w:hAnsi="Barlow"/>
        </w:rPr>
        <w:t xml:space="preserve"> à vous succéder dans le cadre du projet repris sous rubrique. </w:t>
      </w:r>
    </w:p>
    <w:p w14:paraId="05E8D87C" w14:textId="5442BFAD" w:rsidR="00923101" w:rsidRPr="000E735B" w:rsidRDefault="003D55EB" w:rsidP="003B3B1B">
      <w:pPr>
        <w:jc w:val="both"/>
        <w:rPr>
          <w:rFonts w:ascii="Barlow" w:hAnsi="Barlow"/>
        </w:rPr>
      </w:pPr>
      <w:r w:rsidRPr="000E735B">
        <w:rPr>
          <w:rFonts w:ascii="Barlow" w:hAnsi="Barlow"/>
        </w:rPr>
        <w:t xml:space="preserve">Conformément à l’article 26 de notre Règlement déontologique, je me permets de vous contacter afin de m’assurer qu’aucun obstacle ne subsiste quant à </w:t>
      </w:r>
      <w:r w:rsidR="008A5FEF">
        <w:rPr>
          <w:rFonts w:ascii="Barlow" w:hAnsi="Barlow"/>
        </w:rPr>
        <w:t>la reprise</w:t>
      </w:r>
      <w:r w:rsidR="00652D54">
        <w:rPr>
          <w:rFonts w:ascii="Barlow" w:hAnsi="Barlow"/>
        </w:rPr>
        <w:t xml:space="preserve"> </w:t>
      </w:r>
      <w:r w:rsidR="008A5FEF">
        <w:rPr>
          <w:rFonts w:ascii="Barlow" w:hAnsi="Barlow"/>
        </w:rPr>
        <w:t>de votre mission</w:t>
      </w:r>
      <w:r w:rsidR="00652D54">
        <w:rPr>
          <w:rFonts w:ascii="Barlow" w:hAnsi="Barlow"/>
        </w:rPr>
        <w:t>.</w:t>
      </w:r>
    </w:p>
    <w:p w14:paraId="4C8EE7D2" w14:textId="77777777" w:rsidR="00923101" w:rsidRPr="000E735B" w:rsidRDefault="003D55EB" w:rsidP="003B3B1B">
      <w:pPr>
        <w:jc w:val="both"/>
        <w:rPr>
          <w:rFonts w:ascii="Barlow" w:hAnsi="Barlow"/>
        </w:rPr>
      </w:pPr>
      <w:r w:rsidRPr="000E735B">
        <w:rPr>
          <w:rFonts w:ascii="Barlow" w:hAnsi="Barlow"/>
        </w:rPr>
        <w:t xml:space="preserve">L’Ordre nous invitant à joindre la réponse à ce courrier à notre dossier, pourriez-vous me confirmer, dans un délai de trois jours, que : </w:t>
      </w:r>
    </w:p>
    <w:p w14:paraId="50D5A5D7" w14:textId="154C5012" w:rsidR="00923101" w:rsidRPr="000E735B" w:rsidRDefault="003D55EB" w:rsidP="003B3B1B">
      <w:pPr>
        <w:pStyle w:val="Paragraphedeliste"/>
        <w:numPr>
          <w:ilvl w:val="0"/>
          <w:numId w:val="2"/>
        </w:numPr>
        <w:jc w:val="both"/>
        <w:rPr>
          <w:rFonts w:ascii="Barlow" w:hAnsi="Barlow"/>
        </w:rPr>
      </w:pPr>
      <w:r w:rsidRPr="000E735B">
        <w:rPr>
          <w:rFonts w:ascii="Barlow" w:hAnsi="Barlow"/>
        </w:rPr>
        <w:t xml:space="preserve">Vous avez bien </w:t>
      </w:r>
      <w:r w:rsidRPr="000E735B">
        <w:rPr>
          <w:rFonts w:ascii="Barlow" w:hAnsi="Barlow" w:cs="Barlow"/>
        </w:rPr>
        <w:t>é</w:t>
      </w:r>
      <w:r w:rsidRPr="000E735B">
        <w:rPr>
          <w:rFonts w:ascii="Barlow" w:hAnsi="Barlow"/>
        </w:rPr>
        <w:t>t</w:t>
      </w:r>
      <w:r w:rsidRPr="000E735B">
        <w:rPr>
          <w:rFonts w:ascii="Barlow" w:hAnsi="Barlow" w:cs="Barlow"/>
        </w:rPr>
        <w:t>é</w:t>
      </w:r>
      <w:r w:rsidRPr="000E735B">
        <w:rPr>
          <w:rFonts w:ascii="Barlow" w:hAnsi="Barlow"/>
        </w:rPr>
        <w:t xml:space="preserve"> </w:t>
      </w:r>
      <w:proofErr w:type="spellStart"/>
      <w:r w:rsidRPr="000E735B">
        <w:rPr>
          <w:rFonts w:ascii="Barlow" w:hAnsi="Barlow"/>
        </w:rPr>
        <w:t>d</w:t>
      </w:r>
      <w:r w:rsidRPr="000E735B">
        <w:rPr>
          <w:rFonts w:ascii="Barlow" w:hAnsi="Barlow" w:cs="Barlow"/>
        </w:rPr>
        <w:t>é</w:t>
      </w:r>
      <w:r w:rsidRPr="000E735B">
        <w:rPr>
          <w:rFonts w:ascii="Barlow" w:hAnsi="Barlow"/>
        </w:rPr>
        <w:t>charg</w:t>
      </w:r>
      <w:r w:rsidRPr="000E735B">
        <w:rPr>
          <w:rFonts w:ascii="Barlow" w:hAnsi="Barlow" w:cs="Barlow"/>
        </w:rPr>
        <w:t>é</w:t>
      </w:r>
      <w:r w:rsidR="001B4713">
        <w:rPr>
          <w:rFonts w:ascii="Barlow" w:hAnsi="Barlow" w:cs="Barlow"/>
        </w:rPr>
        <w:t>.e</w:t>
      </w:r>
      <w:proofErr w:type="spellEnd"/>
      <w:r w:rsidRPr="000E735B">
        <w:rPr>
          <w:rFonts w:ascii="Barlow" w:hAnsi="Barlow"/>
        </w:rPr>
        <w:t xml:space="preserve"> de votre mission pour toutes les phases </w:t>
      </w:r>
      <w:r w:rsidR="00056676">
        <w:rPr>
          <w:rFonts w:ascii="Barlow" w:hAnsi="Barlow"/>
        </w:rPr>
        <w:t>postérieures</w:t>
      </w:r>
      <w:r w:rsidRPr="000E735B">
        <w:rPr>
          <w:rFonts w:ascii="Barlow" w:hAnsi="Barlow"/>
        </w:rPr>
        <w:t xml:space="preserve"> </w:t>
      </w:r>
      <w:r w:rsidRPr="000E735B">
        <w:rPr>
          <w:rFonts w:ascii="Barlow" w:hAnsi="Barlow" w:cs="Barlow"/>
        </w:rPr>
        <w:t>à</w:t>
      </w:r>
      <w:r w:rsidRPr="000E735B">
        <w:rPr>
          <w:rFonts w:ascii="Barlow" w:hAnsi="Barlow"/>
        </w:rPr>
        <w:t xml:space="preserve"> mon intervention</w:t>
      </w:r>
      <w:r w:rsidR="008A5FEF">
        <w:rPr>
          <w:rFonts w:ascii="Barlow" w:hAnsi="Barlow"/>
        </w:rPr>
        <w:t> </w:t>
      </w:r>
      <w:r w:rsidR="00B55520">
        <w:rPr>
          <w:rFonts w:ascii="Barlow" w:hAnsi="Barlow"/>
        </w:rPr>
        <w:t>et ne voyez aucun inconvénient à ce que je reprenne la mission en cours ?</w:t>
      </w:r>
    </w:p>
    <w:p w14:paraId="4E976F57" w14:textId="514D175A" w:rsidR="00923101" w:rsidRPr="000E735B" w:rsidRDefault="003D55EB" w:rsidP="003B3B1B">
      <w:pPr>
        <w:pStyle w:val="Paragraphedeliste"/>
        <w:numPr>
          <w:ilvl w:val="0"/>
          <w:numId w:val="2"/>
        </w:numPr>
        <w:jc w:val="both"/>
        <w:rPr>
          <w:rFonts w:ascii="Barlow" w:hAnsi="Barlow"/>
        </w:rPr>
      </w:pPr>
      <w:r w:rsidRPr="000E735B">
        <w:rPr>
          <w:rFonts w:ascii="Barlow" w:hAnsi="Barlow"/>
        </w:rPr>
        <w:t>Les honoraires aff</w:t>
      </w:r>
      <w:r w:rsidRPr="000E735B">
        <w:rPr>
          <w:rFonts w:ascii="Barlow" w:hAnsi="Barlow" w:cs="Barlow"/>
        </w:rPr>
        <w:t>é</w:t>
      </w:r>
      <w:r w:rsidRPr="000E735B">
        <w:rPr>
          <w:rFonts w:ascii="Barlow" w:hAnsi="Barlow"/>
        </w:rPr>
        <w:t xml:space="preserve">rents </w:t>
      </w:r>
      <w:r w:rsidR="006B4B95">
        <w:rPr>
          <w:rFonts w:ascii="Barlow" w:hAnsi="Barlow"/>
        </w:rPr>
        <w:t xml:space="preserve">à votre mission </w:t>
      </w:r>
      <w:r w:rsidRPr="000E735B">
        <w:rPr>
          <w:rFonts w:ascii="Barlow" w:hAnsi="Barlow"/>
        </w:rPr>
        <w:t xml:space="preserve">ont </w:t>
      </w:r>
      <w:r w:rsidRPr="000E735B">
        <w:rPr>
          <w:rFonts w:ascii="Barlow" w:hAnsi="Barlow" w:cs="Barlow"/>
        </w:rPr>
        <w:t>é</w:t>
      </w:r>
      <w:r w:rsidRPr="000E735B">
        <w:rPr>
          <w:rFonts w:ascii="Barlow" w:hAnsi="Barlow"/>
        </w:rPr>
        <w:t>t</w:t>
      </w:r>
      <w:r w:rsidRPr="000E735B">
        <w:rPr>
          <w:rFonts w:ascii="Barlow" w:hAnsi="Barlow" w:cs="Barlow"/>
        </w:rPr>
        <w:t>é</w:t>
      </w:r>
      <w:r w:rsidRPr="000E735B">
        <w:rPr>
          <w:rFonts w:ascii="Barlow" w:hAnsi="Barlow"/>
        </w:rPr>
        <w:t xml:space="preserve"> int</w:t>
      </w:r>
      <w:r w:rsidRPr="000E735B">
        <w:rPr>
          <w:rFonts w:ascii="Barlow" w:hAnsi="Barlow" w:cs="Barlow"/>
        </w:rPr>
        <w:t>é</w:t>
      </w:r>
      <w:r w:rsidRPr="000E735B">
        <w:rPr>
          <w:rFonts w:ascii="Barlow" w:hAnsi="Barlow"/>
        </w:rPr>
        <w:t>gralement r</w:t>
      </w:r>
      <w:r w:rsidRPr="000E735B">
        <w:rPr>
          <w:rFonts w:ascii="Barlow" w:hAnsi="Barlow" w:cs="Barlow"/>
        </w:rPr>
        <w:t>é</w:t>
      </w:r>
      <w:r w:rsidRPr="000E735B">
        <w:rPr>
          <w:rFonts w:ascii="Barlow" w:hAnsi="Barlow"/>
        </w:rPr>
        <w:t>gl</w:t>
      </w:r>
      <w:r w:rsidRPr="000E735B">
        <w:rPr>
          <w:rFonts w:ascii="Barlow" w:hAnsi="Barlow" w:cs="Barlow"/>
        </w:rPr>
        <w:t>é</w:t>
      </w:r>
      <w:r w:rsidRPr="000E735B">
        <w:rPr>
          <w:rFonts w:ascii="Barlow" w:hAnsi="Barlow"/>
        </w:rPr>
        <w:t>s</w:t>
      </w:r>
      <w:r w:rsidR="008A5FEF">
        <w:rPr>
          <w:rFonts w:ascii="Barlow" w:hAnsi="Barlow"/>
        </w:rPr>
        <w:t> ?</w:t>
      </w:r>
    </w:p>
    <w:p w14:paraId="00E1B51A" w14:textId="3CC475E1" w:rsidR="001C5E49" w:rsidRDefault="003D55EB" w:rsidP="005E0DA6">
      <w:pPr>
        <w:jc w:val="both"/>
        <w:rPr>
          <w:rFonts w:ascii="Barlow" w:hAnsi="Barlow"/>
        </w:rPr>
      </w:pPr>
      <w:r w:rsidRPr="000E735B">
        <w:rPr>
          <w:rFonts w:ascii="Barlow" w:hAnsi="Barlow"/>
        </w:rPr>
        <w:t>Sous r</w:t>
      </w:r>
      <w:r w:rsidRPr="000E735B">
        <w:rPr>
          <w:rFonts w:ascii="Barlow" w:hAnsi="Barlow" w:cs="Barlow"/>
        </w:rPr>
        <w:t>é</w:t>
      </w:r>
      <w:r w:rsidRPr="000E735B">
        <w:rPr>
          <w:rFonts w:ascii="Barlow" w:hAnsi="Barlow"/>
        </w:rPr>
        <w:t>serve de votre confirmation, et afin d</w:t>
      </w:r>
      <w:r w:rsidRPr="000E735B">
        <w:rPr>
          <w:rFonts w:ascii="Barlow" w:hAnsi="Barlow" w:cs="Barlow"/>
        </w:rPr>
        <w:t>’</w:t>
      </w:r>
      <w:r w:rsidRPr="000E735B">
        <w:rPr>
          <w:rFonts w:ascii="Barlow" w:hAnsi="Barlow"/>
        </w:rPr>
        <w:t xml:space="preserve">envisager cette </w:t>
      </w:r>
      <w:r w:rsidRPr="000E735B">
        <w:rPr>
          <w:rFonts w:ascii="Barlow" w:hAnsi="Barlow" w:cs="Barlow"/>
        </w:rPr>
        <w:t>é</w:t>
      </w:r>
      <w:r w:rsidRPr="000E735B">
        <w:rPr>
          <w:rFonts w:ascii="Barlow" w:hAnsi="Barlow"/>
        </w:rPr>
        <w:t xml:space="preserve">ventuelle reprise dans les meilleures conditions, je vous serais </w:t>
      </w:r>
      <w:proofErr w:type="spellStart"/>
      <w:r w:rsidRPr="000E735B">
        <w:rPr>
          <w:rFonts w:ascii="Barlow" w:hAnsi="Barlow"/>
        </w:rPr>
        <w:t>reconnaissant</w:t>
      </w:r>
      <w:r w:rsidR="001B4713">
        <w:rPr>
          <w:rFonts w:ascii="Barlow" w:hAnsi="Barlow"/>
        </w:rPr>
        <w:t>.e</w:t>
      </w:r>
      <w:proofErr w:type="spellEnd"/>
      <w:r w:rsidRPr="000E735B">
        <w:rPr>
          <w:rFonts w:ascii="Barlow" w:hAnsi="Barlow"/>
        </w:rPr>
        <w:t xml:space="preserve"> de bien vouloir me transmettre</w:t>
      </w:r>
      <w:r w:rsidR="005E0DA6">
        <w:rPr>
          <w:rFonts w:ascii="Barlow" w:hAnsi="Barlow"/>
        </w:rPr>
        <w:t xml:space="preserve"> </w:t>
      </w:r>
      <w:r w:rsidR="005E0DA6" w:rsidRPr="005E0DA6">
        <w:rPr>
          <w:rFonts w:ascii="Barlow" w:hAnsi="Barlow"/>
        </w:rPr>
        <w:t>les documents et informations strictement nécessaires à la poursuite correcte et responsable de la mission</w:t>
      </w:r>
      <w:r w:rsidR="00072DC1" w:rsidRPr="00072DC1">
        <w:rPr>
          <w:rFonts w:ascii="Barlow" w:hAnsi="Barlow"/>
        </w:rPr>
        <w:t xml:space="preserve"> et indispensables à la compréhension de l’état d’avancement du projet</w:t>
      </w:r>
      <w:r w:rsidR="005E0DA6" w:rsidRPr="005E0DA6">
        <w:rPr>
          <w:rFonts w:ascii="Barlow" w:hAnsi="Barlow"/>
        </w:rPr>
        <w:t xml:space="preserve">, à savoir </w:t>
      </w:r>
      <w:r w:rsidR="00590057">
        <w:rPr>
          <w:rFonts w:ascii="Barlow" w:hAnsi="Barlow"/>
        </w:rPr>
        <w:t xml:space="preserve">notamment </w:t>
      </w:r>
      <w:r w:rsidR="005E0DA6" w:rsidRPr="005E0DA6">
        <w:rPr>
          <w:rFonts w:ascii="Barlow" w:hAnsi="Barlow"/>
        </w:rPr>
        <w:t>les pièces établies dans le cadre de votre intervention</w:t>
      </w:r>
      <w:r w:rsidR="002763F5">
        <w:rPr>
          <w:rFonts w:ascii="Barlow" w:hAnsi="Barlow"/>
        </w:rPr>
        <w:t xml:space="preserve"> </w:t>
      </w:r>
      <w:r w:rsidR="002763F5" w:rsidRPr="00171F6B">
        <w:rPr>
          <w:rFonts w:ascii="Barlow" w:hAnsi="Barlow"/>
        </w:rPr>
        <w:t>(dans un format informatique exploitable)</w:t>
      </w:r>
      <w:r w:rsidR="00171F6B" w:rsidRPr="00171F6B">
        <w:rPr>
          <w:rFonts w:ascii="Barlow" w:hAnsi="Barlow"/>
        </w:rPr>
        <w:t xml:space="preserve"> et</w:t>
      </w:r>
      <w:r w:rsidR="00072DC1" w:rsidRPr="00171F6B">
        <w:rPr>
          <w:rFonts w:ascii="Barlow" w:hAnsi="Barlow"/>
        </w:rPr>
        <w:t xml:space="preserve"> les autorisations obtenues</w:t>
      </w:r>
      <w:r w:rsidR="00171F6B">
        <w:rPr>
          <w:rFonts w:ascii="Barlow" w:hAnsi="Barlow"/>
        </w:rPr>
        <w:t>.</w:t>
      </w:r>
      <w:r w:rsidR="00171F6B" w:rsidRPr="00171F6B">
        <w:rPr>
          <w:rFonts w:ascii="Barlow" w:hAnsi="Barlow"/>
          <w:strike/>
        </w:rPr>
        <w:t xml:space="preserve"> </w:t>
      </w:r>
    </w:p>
    <w:p w14:paraId="2267C70A" w14:textId="57EB0E4E" w:rsidR="005E0DA6" w:rsidRPr="005E0DA6" w:rsidRDefault="005E0DA6" w:rsidP="005E0DA6">
      <w:pPr>
        <w:jc w:val="both"/>
        <w:rPr>
          <w:rFonts w:ascii="Barlow" w:hAnsi="Barlow"/>
        </w:rPr>
      </w:pPr>
      <w:r w:rsidRPr="005E0DA6">
        <w:rPr>
          <w:rFonts w:ascii="Barlow" w:hAnsi="Barlow"/>
        </w:rPr>
        <w:t xml:space="preserve">Dans un souci de continuité qualitative du projet et de bonne confraternité, je vous serais également </w:t>
      </w:r>
      <w:proofErr w:type="spellStart"/>
      <w:r w:rsidRPr="005E0DA6">
        <w:rPr>
          <w:rFonts w:ascii="Barlow" w:hAnsi="Barlow"/>
        </w:rPr>
        <w:t>reconnaissant·e</w:t>
      </w:r>
      <w:proofErr w:type="spellEnd"/>
      <w:r w:rsidRPr="005E0DA6">
        <w:rPr>
          <w:rFonts w:ascii="Barlow" w:hAnsi="Barlow"/>
        </w:rPr>
        <w:t>,</w:t>
      </w:r>
      <w:r w:rsidRPr="00001EE4">
        <w:rPr>
          <w:rFonts w:ascii="Barlow" w:hAnsi="Barlow"/>
        </w:rPr>
        <w:t xml:space="preserve"> dans la mesure du possible, </w:t>
      </w:r>
      <w:r w:rsidRPr="005E0DA6">
        <w:rPr>
          <w:rFonts w:ascii="Barlow" w:hAnsi="Barlow"/>
        </w:rPr>
        <w:t>de bien vouloir me communiquer tout autre document ou renseignement utile en votre possession susceptible de faciliter la reprise de la mission et l’évaluation globale du dossier (correspondances techniques, observations particulières, etc.).</w:t>
      </w:r>
    </w:p>
    <w:p w14:paraId="6A35BBDF" w14:textId="09AA0547" w:rsidR="006473F4" w:rsidRDefault="001C5E49" w:rsidP="003B3B1B">
      <w:pPr>
        <w:jc w:val="both"/>
        <w:rPr>
          <w:rFonts w:ascii="Barlow" w:hAnsi="Barlow"/>
        </w:rPr>
      </w:pPr>
      <w:r w:rsidRPr="000E735B">
        <w:rPr>
          <w:rFonts w:ascii="Barlow" w:hAnsi="Barlow"/>
        </w:rPr>
        <w:t>Je vous remercie par avance de l’attention portée à ce courrie</w:t>
      </w:r>
      <w:r w:rsidR="00001EE4">
        <w:rPr>
          <w:rFonts w:ascii="Barlow" w:hAnsi="Barlow"/>
        </w:rPr>
        <w:t>r</w:t>
      </w:r>
      <w:r w:rsidRPr="000E735B">
        <w:rPr>
          <w:rFonts w:ascii="Barlow" w:hAnsi="Barlow"/>
        </w:rPr>
        <w:t xml:space="preserve"> et de la suite diligente que vous voudrez bien y réserver. </w:t>
      </w:r>
    </w:p>
    <w:p w14:paraId="0A0FC4F7" w14:textId="181F6835" w:rsidR="00F07538" w:rsidRDefault="00F07538" w:rsidP="003B3B1B">
      <w:pPr>
        <w:jc w:val="both"/>
        <w:rPr>
          <w:rFonts w:ascii="Barlow" w:hAnsi="Barlow"/>
        </w:rPr>
      </w:pPr>
      <w:r w:rsidRPr="003F7342">
        <w:rPr>
          <w:rFonts w:ascii="Barlow" w:hAnsi="Barlow"/>
        </w:rPr>
        <w:t>Le Conseil de l’Ordre</w:t>
      </w:r>
      <w:r w:rsidR="00B76807" w:rsidRPr="003F7342">
        <w:rPr>
          <w:rFonts w:ascii="Barlow" w:hAnsi="Barlow"/>
        </w:rPr>
        <w:t>, lequel</w:t>
      </w:r>
      <w:r w:rsidR="003F7342">
        <w:rPr>
          <w:rFonts w:ascii="Barlow" w:hAnsi="Barlow"/>
        </w:rPr>
        <w:t xml:space="preserve"> est</w:t>
      </w:r>
      <w:r w:rsidR="00707475">
        <w:rPr>
          <w:rFonts w:ascii="Barlow" w:hAnsi="Barlow"/>
        </w:rPr>
        <w:t xml:space="preserve">, je suppose, </w:t>
      </w:r>
      <w:r w:rsidR="00B76807" w:rsidRPr="003F7342">
        <w:rPr>
          <w:rFonts w:ascii="Barlow" w:hAnsi="Barlow"/>
        </w:rPr>
        <w:t>déjà</w:t>
      </w:r>
      <w:r w:rsidR="00707475">
        <w:rPr>
          <w:rFonts w:ascii="Barlow" w:hAnsi="Barlow"/>
        </w:rPr>
        <w:t xml:space="preserve"> informé de l’interruption de votre mission</w:t>
      </w:r>
      <w:r w:rsidR="003F7342" w:rsidRPr="003F7342">
        <w:rPr>
          <w:rFonts w:ascii="Barlow" w:hAnsi="Barlow"/>
        </w:rPr>
        <w:t xml:space="preserve"> (</w:t>
      </w:r>
      <w:hyperlink r:id="rId8" w:history="1">
        <w:r w:rsidR="003F7342" w:rsidRPr="003F7342">
          <w:rPr>
            <w:rStyle w:val="Lienhypertexte"/>
            <w:rFonts w:ascii="Barlow" w:hAnsi="Barlow"/>
          </w:rPr>
          <w:t>Interruption/reprise de mission - Ordre des architectes</w:t>
        </w:r>
      </w:hyperlink>
      <w:r w:rsidR="003F7342" w:rsidRPr="003F7342">
        <w:rPr>
          <w:rFonts w:ascii="Barlow" w:hAnsi="Barlow"/>
        </w:rPr>
        <w:t>)</w:t>
      </w:r>
      <w:r w:rsidR="00B76807" w:rsidRPr="003F7342">
        <w:rPr>
          <w:rFonts w:ascii="Barlow" w:hAnsi="Barlow"/>
        </w:rPr>
        <w:t>,</w:t>
      </w:r>
      <w:r w:rsidR="00B76807">
        <w:rPr>
          <w:rFonts w:ascii="Barlow" w:hAnsi="Barlow"/>
        </w:rPr>
        <w:t xml:space="preserve"> </w:t>
      </w:r>
      <w:r w:rsidRPr="00F07538">
        <w:rPr>
          <w:rFonts w:ascii="Barlow" w:hAnsi="Barlow"/>
        </w:rPr>
        <w:t>reçoit copie du présent courrier pour sa bonne information.</w:t>
      </w:r>
      <w:r w:rsidR="003F7342">
        <w:rPr>
          <w:rFonts w:ascii="Barlow" w:hAnsi="Barlow"/>
        </w:rPr>
        <w:t xml:space="preserve"> </w:t>
      </w:r>
    </w:p>
    <w:p w14:paraId="394C51BD" w14:textId="77777777" w:rsidR="003F7342" w:rsidRPr="000E735B" w:rsidRDefault="003F7342" w:rsidP="003B3B1B">
      <w:pPr>
        <w:jc w:val="both"/>
        <w:rPr>
          <w:rFonts w:ascii="Barlow" w:hAnsi="Barlow"/>
        </w:rPr>
      </w:pPr>
    </w:p>
    <w:p w14:paraId="25050152" w14:textId="5228349C" w:rsidR="006473F4" w:rsidRPr="000E735B" w:rsidRDefault="006473F4" w:rsidP="003B3B1B">
      <w:pPr>
        <w:jc w:val="both"/>
        <w:rPr>
          <w:rFonts w:ascii="Barlow" w:hAnsi="Barlow"/>
        </w:rPr>
      </w:pPr>
      <w:r w:rsidRPr="000E735B">
        <w:rPr>
          <w:rFonts w:ascii="Barlow" w:hAnsi="Barlow"/>
        </w:rPr>
        <w:t>Salutations distinguées,</w:t>
      </w:r>
    </w:p>
    <w:p w14:paraId="6625E1B3" w14:textId="208E2D69" w:rsidR="00C51FDE" w:rsidRPr="000E735B" w:rsidRDefault="006473F4" w:rsidP="006473F4">
      <w:pPr>
        <w:jc w:val="both"/>
        <w:rPr>
          <w:rFonts w:ascii="Barlow" w:hAnsi="Barlow"/>
          <w:lang w:val="fr-FR"/>
        </w:rPr>
      </w:pPr>
      <w:r w:rsidRPr="000E735B">
        <w:rPr>
          <w:rFonts w:ascii="Barlow" w:hAnsi="Barlow"/>
        </w:rPr>
        <w:t>Signature</w:t>
      </w:r>
    </w:p>
    <w:sectPr w:rsidR="00C51FDE" w:rsidRPr="000E735B">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3DB691" w14:textId="77777777" w:rsidR="0011762F" w:rsidRDefault="0011762F" w:rsidP="00EE6E7D">
      <w:pPr>
        <w:spacing w:after="0" w:line="240" w:lineRule="auto"/>
      </w:pPr>
      <w:r>
        <w:separator/>
      </w:r>
    </w:p>
  </w:endnote>
  <w:endnote w:type="continuationSeparator" w:id="0">
    <w:p w14:paraId="76975959" w14:textId="77777777" w:rsidR="0011762F" w:rsidRDefault="0011762F" w:rsidP="00EE6E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Barlow">
    <w:charset w:val="00"/>
    <w:family w:val="auto"/>
    <w:pitch w:val="variable"/>
    <w:sig w:usb0="20000007" w:usb1="00000000"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ACBBB0" w14:textId="77777777" w:rsidR="0011762F" w:rsidRDefault="0011762F" w:rsidP="00EE6E7D">
      <w:pPr>
        <w:spacing w:after="0" w:line="240" w:lineRule="auto"/>
      </w:pPr>
      <w:r>
        <w:separator/>
      </w:r>
    </w:p>
  </w:footnote>
  <w:footnote w:type="continuationSeparator" w:id="0">
    <w:p w14:paraId="0A0FB1A9" w14:textId="77777777" w:rsidR="0011762F" w:rsidRDefault="0011762F" w:rsidP="00EE6E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455B9"/>
    <w:multiLevelType w:val="hybridMultilevel"/>
    <w:tmpl w:val="B4A249DE"/>
    <w:lvl w:ilvl="0" w:tplc="5BCE85D0">
      <w:start w:val="1"/>
      <w:numFmt w:val="bullet"/>
      <w:lvlText w:val=""/>
      <w:lvlJc w:val="left"/>
      <w:pPr>
        <w:ind w:left="1440" w:hanging="360"/>
      </w:pPr>
      <w:rPr>
        <w:rFonts w:ascii="Symbol" w:hAnsi="Symbol"/>
      </w:rPr>
    </w:lvl>
    <w:lvl w:ilvl="1" w:tplc="13309EDE">
      <w:start w:val="1"/>
      <w:numFmt w:val="bullet"/>
      <w:lvlText w:val=""/>
      <w:lvlJc w:val="left"/>
      <w:pPr>
        <w:ind w:left="1440" w:hanging="360"/>
      </w:pPr>
      <w:rPr>
        <w:rFonts w:ascii="Symbol" w:hAnsi="Symbol"/>
      </w:rPr>
    </w:lvl>
    <w:lvl w:ilvl="2" w:tplc="37B8F1C8">
      <w:start w:val="1"/>
      <w:numFmt w:val="bullet"/>
      <w:lvlText w:val=""/>
      <w:lvlJc w:val="left"/>
      <w:pPr>
        <w:ind w:left="1440" w:hanging="360"/>
      </w:pPr>
      <w:rPr>
        <w:rFonts w:ascii="Symbol" w:hAnsi="Symbol"/>
      </w:rPr>
    </w:lvl>
    <w:lvl w:ilvl="3" w:tplc="32CE839E">
      <w:start w:val="1"/>
      <w:numFmt w:val="bullet"/>
      <w:lvlText w:val=""/>
      <w:lvlJc w:val="left"/>
      <w:pPr>
        <w:ind w:left="1440" w:hanging="360"/>
      </w:pPr>
      <w:rPr>
        <w:rFonts w:ascii="Symbol" w:hAnsi="Symbol"/>
      </w:rPr>
    </w:lvl>
    <w:lvl w:ilvl="4" w:tplc="BBD2E3DA">
      <w:start w:val="1"/>
      <w:numFmt w:val="bullet"/>
      <w:lvlText w:val=""/>
      <w:lvlJc w:val="left"/>
      <w:pPr>
        <w:ind w:left="1440" w:hanging="360"/>
      </w:pPr>
      <w:rPr>
        <w:rFonts w:ascii="Symbol" w:hAnsi="Symbol"/>
      </w:rPr>
    </w:lvl>
    <w:lvl w:ilvl="5" w:tplc="D37EFF4A">
      <w:start w:val="1"/>
      <w:numFmt w:val="bullet"/>
      <w:lvlText w:val=""/>
      <w:lvlJc w:val="left"/>
      <w:pPr>
        <w:ind w:left="1440" w:hanging="360"/>
      </w:pPr>
      <w:rPr>
        <w:rFonts w:ascii="Symbol" w:hAnsi="Symbol"/>
      </w:rPr>
    </w:lvl>
    <w:lvl w:ilvl="6" w:tplc="5524C958">
      <w:start w:val="1"/>
      <w:numFmt w:val="bullet"/>
      <w:lvlText w:val=""/>
      <w:lvlJc w:val="left"/>
      <w:pPr>
        <w:ind w:left="1440" w:hanging="360"/>
      </w:pPr>
      <w:rPr>
        <w:rFonts w:ascii="Symbol" w:hAnsi="Symbol"/>
      </w:rPr>
    </w:lvl>
    <w:lvl w:ilvl="7" w:tplc="A99A25FC">
      <w:start w:val="1"/>
      <w:numFmt w:val="bullet"/>
      <w:lvlText w:val=""/>
      <w:lvlJc w:val="left"/>
      <w:pPr>
        <w:ind w:left="1440" w:hanging="360"/>
      </w:pPr>
      <w:rPr>
        <w:rFonts w:ascii="Symbol" w:hAnsi="Symbol"/>
      </w:rPr>
    </w:lvl>
    <w:lvl w:ilvl="8" w:tplc="A0046B08">
      <w:start w:val="1"/>
      <w:numFmt w:val="bullet"/>
      <w:lvlText w:val=""/>
      <w:lvlJc w:val="left"/>
      <w:pPr>
        <w:ind w:left="1440" w:hanging="360"/>
      </w:pPr>
      <w:rPr>
        <w:rFonts w:ascii="Symbol" w:hAnsi="Symbol"/>
      </w:rPr>
    </w:lvl>
  </w:abstractNum>
  <w:abstractNum w:abstractNumId="1" w15:restartNumberingAfterBreak="0">
    <w:nsid w:val="0C13633D"/>
    <w:multiLevelType w:val="hybridMultilevel"/>
    <w:tmpl w:val="B77A7AB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15:restartNumberingAfterBreak="0">
    <w:nsid w:val="131361C8"/>
    <w:multiLevelType w:val="hybridMultilevel"/>
    <w:tmpl w:val="DF7A0BA6"/>
    <w:lvl w:ilvl="0" w:tplc="5E045AC4">
      <w:start w:val="1"/>
      <w:numFmt w:val="bullet"/>
      <w:lvlText w:val=""/>
      <w:lvlJc w:val="left"/>
      <w:pPr>
        <w:ind w:left="1440" w:hanging="360"/>
      </w:pPr>
      <w:rPr>
        <w:rFonts w:ascii="Symbol" w:hAnsi="Symbol"/>
      </w:rPr>
    </w:lvl>
    <w:lvl w:ilvl="1" w:tplc="68B8C7EE">
      <w:start w:val="1"/>
      <w:numFmt w:val="bullet"/>
      <w:lvlText w:val=""/>
      <w:lvlJc w:val="left"/>
      <w:pPr>
        <w:ind w:left="1440" w:hanging="360"/>
      </w:pPr>
      <w:rPr>
        <w:rFonts w:ascii="Symbol" w:hAnsi="Symbol"/>
      </w:rPr>
    </w:lvl>
    <w:lvl w:ilvl="2" w:tplc="A2007168">
      <w:start w:val="1"/>
      <w:numFmt w:val="bullet"/>
      <w:lvlText w:val=""/>
      <w:lvlJc w:val="left"/>
      <w:pPr>
        <w:ind w:left="1440" w:hanging="360"/>
      </w:pPr>
      <w:rPr>
        <w:rFonts w:ascii="Symbol" w:hAnsi="Symbol"/>
      </w:rPr>
    </w:lvl>
    <w:lvl w:ilvl="3" w:tplc="3F4A62CE">
      <w:start w:val="1"/>
      <w:numFmt w:val="bullet"/>
      <w:lvlText w:val=""/>
      <w:lvlJc w:val="left"/>
      <w:pPr>
        <w:ind w:left="1440" w:hanging="360"/>
      </w:pPr>
      <w:rPr>
        <w:rFonts w:ascii="Symbol" w:hAnsi="Symbol"/>
      </w:rPr>
    </w:lvl>
    <w:lvl w:ilvl="4" w:tplc="F1E6CB06">
      <w:start w:val="1"/>
      <w:numFmt w:val="bullet"/>
      <w:lvlText w:val=""/>
      <w:lvlJc w:val="left"/>
      <w:pPr>
        <w:ind w:left="1440" w:hanging="360"/>
      </w:pPr>
      <w:rPr>
        <w:rFonts w:ascii="Symbol" w:hAnsi="Symbol"/>
      </w:rPr>
    </w:lvl>
    <w:lvl w:ilvl="5" w:tplc="4390590A">
      <w:start w:val="1"/>
      <w:numFmt w:val="bullet"/>
      <w:lvlText w:val=""/>
      <w:lvlJc w:val="left"/>
      <w:pPr>
        <w:ind w:left="1440" w:hanging="360"/>
      </w:pPr>
      <w:rPr>
        <w:rFonts w:ascii="Symbol" w:hAnsi="Symbol"/>
      </w:rPr>
    </w:lvl>
    <w:lvl w:ilvl="6" w:tplc="46441318">
      <w:start w:val="1"/>
      <w:numFmt w:val="bullet"/>
      <w:lvlText w:val=""/>
      <w:lvlJc w:val="left"/>
      <w:pPr>
        <w:ind w:left="1440" w:hanging="360"/>
      </w:pPr>
      <w:rPr>
        <w:rFonts w:ascii="Symbol" w:hAnsi="Symbol"/>
      </w:rPr>
    </w:lvl>
    <w:lvl w:ilvl="7" w:tplc="F91E7F66">
      <w:start w:val="1"/>
      <w:numFmt w:val="bullet"/>
      <w:lvlText w:val=""/>
      <w:lvlJc w:val="left"/>
      <w:pPr>
        <w:ind w:left="1440" w:hanging="360"/>
      </w:pPr>
      <w:rPr>
        <w:rFonts w:ascii="Symbol" w:hAnsi="Symbol"/>
      </w:rPr>
    </w:lvl>
    <w:lvl w:ilvl="8" w:tplc="12C8D39C">
      <w:start w:val="1"/>
      <w:numFmt w:val="bullet"/>
      <w:lvlText w:val=""/>
      <w:lvlJc w:val="left"/>
      <w:pPr>
        <w:ind w:left="1440" w:hanging="360"/>
      </w:pPr>
      <w:rPr>
        <w:rFonts w:ascii="Symbol" w:hAnsi="Symbol"/>
      </w:rPr>
    </w:lvl>
  </w:abstractNum>
  <w:abstractNum w:abstractNumId="3" w15:restartNumberingAfterBreak="0">
    <w:nsid w:val="25BF4044"/>
    <w:multiLevelType w:val="hybridMultilevel"/>
    <w:tmpl w:val="548853BE"/>
    <w:lvl w:ilvl="0" w:tplc="0D9EE18E">
      <w:start w:val="1"/>
      <w:numFmt w:val="bullet"/>
      <w:lvlText w:val=""/>
      <w:lvlJc w:val="left"/>
      <w:pPr>
        <w:ind w:left="1440" w:hanging="360"/>
      </w:pPr>
      <w:rPr>
        <w:rFonts w:ascii="Symbol" w:hAnsi="Symbol"/>
      </w:rPr>
    </w:lvl>
    <w:lvl w:ilvl="1" w:tplc="95F20D1E">
      <w:start w:val="1"/>
      <w:numFmt w:val="bullet"/>
      <w:lvlText w:val=""/>
      <w:lvlJc w:val="left"/>
      <w:pPr>
        <w:ind w:left="1440" w:hanging="360"/>
      </w:pPr>
      <w:rPr>
        <w:rFonts w:ascii="Symbol" w:hAnsi="Symbol"/>
      </w:rPr>
    </w:lvl>
    <w:lvl w:ilvl="2" w:tplc="8692306C">
      <w:start w:val="1"/>
      <w:numFmt w:val="bullet"/>
      <w:lvlText w:val=""/>
      <w:lvlJc w:val="left"/>
      <w:pPr>
        <w:ind w:left="1440" w:hanging="360"/>
      </w:pPr>
      <w:rPr>
        <w:rFonts w:ascii="Symbol" w:hAnsi="Symbol"/>
      </w:rPr>
    </w:lvl>
    <w:lvl w:ilvl="3" w:tplc="275C5C62">
      <w:start w:val="1"/>
      <w:numFmt w:val="bullet"/>
      <w:lvlText w:val=""/>
      <w:lvlJc w:val="left"/>
      <w:pPr>
        <w:ind w:left="1440" w:hanging="360"/>
      </w:pPr>
      <w:rPr>
        <w:rFonts w:ascii="Symbol" w:hAnsi="Symbol"/>
      </w:rPr>
    </w:lvl>
    <w:lvl w:ilvl="4" w:tplc="A942E5F4">
      <w:start w:val="1"/>
      <w:numFmt w:val="bullet"/>
      <w:lvlText w:val=""/>
      <w:lvlJc w:val="left"/>
      <w:pPr>
        <w:ind w:left="1440" w:hanging="360"/>
      </w:pPr>
      <w:rPr>
        <w:rFonts w:ascii="Symbol" w:hAnsi="Symbol"/>
      </w:rPr>
    </w:lvl>
    <w:lvl w:ilvl="5" w:tplc="79B44D60">
      <w:start w:val="1"/>
      <w:numFmt w:val="bullet"/>
      <w:lvlText w:val=""/>
      <w:lvlJc w:val="left"/>
      <w:pPr>
        <w:ind w:left="1440" w:hanging="360"/>
      </w:pPr>
      <w:rPr>
        <w:rFonts w:ascii="Symbol" w:hAnsi="Symbol"/>
      </w:rPr>
    </w:lvl>
    <w:lvl w:ilvl="6" w:tplc="E920F4E2">
      <w:start w:val="1"/>
      <w:numFmt w:val="bullet"/>
      <w:lvlText w:val=""/>
      <w:lvlJc w:val="left"/>
      <w:pPr>
        <w:ind w:left="1440" w:hanging="360"/>
      </w:pPr>
      <w:rPr>
        <w:rFonts w:ascii="Symbol" w:hAnsi="Symbol"/>
      </w:rPr>
    </w:lvl>
    <w:lvl w:ilvl="7" w:tplc="2B6C241A">
      <w:start w:val="1"/>
      <w:numFmt w:val="bullet"/>
      <w:lvlText w:val=""/>
      <w:lvlJc w:val="left"/>
      <w:pPr>
        <w:ind w:left="1440" w:hanging="360"/>
      </w:pPr>
      <w:rPr>
        <w:rFonts w:ascii="Symbol" w:hAnsi="Symbol"/>
      </w:rPr>
    </w:lvl>
    <w:lvl w:ilvl="8" w:tplc="62EA1F46">
      <w:start w:val="1"/>
      <w:numFmt w:val="bullet"/>
      <w:lvlText w:val=""/>
      <w:lvlJc w:val="left"/>
      <w:pPr>
        <w:ind w:left="1440" w:hanging="360"/>
      </w:pPr>
      <w:rPr>
        <w:rFonts w:ascii="Symbol" w:hAnsi="Symbol"/>
      </w:rPr>
    </w:lvl>
  </w:abstractNum>
  <w:abstractNum w:abstractNumId="4" w15:restartNumberingAfterBreak="0">
    <w:nsid w:val="2DD044F8"/>
    <w:multiLevelType w:val="hybridMultilevel"/>
    <w:tmpl w:val="209EA0EC"/>
    <w:lvl w:ilvl="0" w:tplc="080C000F">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5" w15:restartNumberingAfterBreak="0">
    <w:nsid w:val="64293E8E"/>
    <w:multiLevelType w:val="hybridMultilevel"/>
    <w:tmpl w:val="34424932"/>
    <w:lvl w:ilvl="0" w:tplc="080C0001">
      <w:start w:val="1"/>
      <w:numFmt w:val="bullet"/>
      <w:lvlText w:val=""/>
      <w:lvlJc w:val="left"/>
      <w:pPr>
        <w:ind w:left="768" w:hanging="360"/>
      </w:pPr>
      <w:rPr>
        <w:rFonts w:ascii="Symbol" w:hAnsi="Symbol" w:hint="default"/>
      </w:rPr>
    </w:lvl>
    <w:lvl w:ilvl="1" w:tplc="080C0003" w:tentative="1">
      <w:start w:val="1"/>
      <w:numFmt w:val="bullet"/>
      <w:lvlText w:val="o"/>
      <w:lvlJc w:val="left"/>
      <w:pPr>
        <w:ind w:left="1488" w:hanging="360"/>
      </w:pPr>
      <w:rPr>
        <w:rFonts w:ascii="Courier New" w:hAnsi="Courier New" w:cs="Courier New" w:hint="default"/>
      </w:rPr>
    </w:lvl>
    <w:lvl w:ilvl="2" w:tplc="080C0005" w:tentative="1">
      <w:start w:val="1"/>
      <w:numFmt w:val="bullet"/>
      <w:lvlText w:val=""/>
      <w:lvlJc w:val="left"/>
      <w:pPr>
        <w:ind w:left="2208" w:hanging="360"/>
      </w:pPr>
      <w:rPr>
        <w:rFonts w:ascii="Wingdings" w:hAnsi="Wingdings" w:hint="default"/>
      </w:rPr>
    </w:lvl>
    <w:lvl w:ilvl="3" w:tplc="080C0001" w:tentative="1">
      <w:start w:val="1"/>
      <w:numFmt w:val="bullet"/>
      <w:lvlText w:val=""/>
      <w:lvlJc w:val="left"/>
      <w:pPr>
        <w:ind w:left="2928" w:hanging="360"/>
      </w:pPr>
      <w:rPr>
        <w:rFonts w:ascii="Symbol" w:hAnsi="Symbol" w:hint="default"/>
      </w:rPr>
    </w:lvl>
    <w:lvl w:ilvl="4" w:tplc="080C0003" w:tentative="1">
      <w:start w:val="1"/>
      <w:numFmt w:val="bullet"/>
      <w:lvlText w:val="o"/>
      <w:lvlJc w:val="left"/>
      <w:pPr>
        <w:ind w:left="3648" w:hanging="360"/>
      </w:pPr>
      <w:rPr>
        <w:rFonts w:ascii="Courier New" w:hAnsi="Courier New" w:cs="Courier New" w:hint="default"/>
      </w:rPr>
    </w:lvl>
    <w:lvl w:ilvl="5" w:tplc="080C0005" w:tentative="1">
      <w:start w:val="1"/>
      <w:numFmt w:val="bullet"/>
      <w:lvlText w:val=""/>
      <w:lvlJc w:val="left"/>
      <w:pPr>
        <w:ind w:left="4368" w:hanging="360"/>
      </w:pPr>
      <w:rPr>
        <w:rFonts w:ascii="Wingdings" w:hAnsi="Wingdings" w:hint="default"/>
      </w:rPr>
    </w:lvl>
    <w:lvl w:ilvl="6" w:tplc="080C0001" w:tentative="1">
      <w:start w:val="1"/>
      <w:numFmt w:val="bullet"/>
      <w:lvlText w:val=""/>
      <w:lvlJc w:val="left"/>
      <w:pPr>
        <w:ind w:left="5088" w:hanging="360"/>
      </w:pPr>
      <w:rPr>
        <w:rFonts w:ascii="Symbol" w:hAnsi="Symbol" w:hint="default"/>
      </w:rPr>
    </w:lvl>
    <w:lvl w:ilvl="7" w:tplc="080C0003" w:tentative="1">
      <w:start w:val="1"/>
      <w:numFmt w:val="bullet"/>
      <w:lvlText w:val="o"/>
      <w:lvlJc w:val="left"/>
      <w:pPr>
        <w:ind w:left="5808" w:hanging="360"/>
      </w:pPr>
      <w:rPr>
        <w:rFonts w:ascii="Courier New" w:hAnsi="Courier New" w:cs="Courier New" w:hint="default"/>
      </w:rPr>
    </w:lvl>
    <w:lvl w:ilvl="8" w:tplc="080C0005" w:tentative="1">
      <w:start w:val="1"/>
      <w:numFmt w:val="bullet"/>
      <w:lvlText w:val=""/>
      <w:lvlJc w:val="left"/>
      <w:pPr>
        <w:ind w:left="6528" w:hanging="360"/>
      </w:pPr>
      <w:rPr>
        <w:rFonts w:ascii="Wingdings" w:hAnsi="Wingdings" w:hint="default"/>
      </w:rPr>
    </w:lvl>
  </w:abstractNum>
  <w:num w:numId="1" w16cid:durableId="371349158">
    <w:abstractNumId w:val="4"/>
  </w:num>
  <w:num w:numId="2" w16cid:durableId="609240879">
    <w:abstractNumId w:val="1"/>
  </w:num>
  <w:num w:numId="3" w16cid:durableId="1344165168">
    <w:abstractNumId w:val="5"/>
  </w:num>
  <w:num w:numId="4" w16cid:durableId="1200511543">
    <w:abstractNumId w:val="2"/>
  </w:num>
  <w:num w:numId="5" w16cid:durableId="1206484089">
    <w:abstractNumId w:val="0"/>
  </w:num>
  <w:num w:numId="6" w16cid:durableId="3518819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trackRevisions/>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1B57"/>
    <w:rsid w:val="00001EE4"/>
    <w:rsid w:val="00025F82"/>
    <w:rsid w:val="00037378"/>
    <w:rsid w:val="00056676"/>
    <w:rsid w:val="00072DC1"/>
    <w:rsid w:val="000E735B"/>
    <w:rsid w:val="0010678D"/>
    <w:rsid w:val="0011762F"/>
    <w:rsid w:val="001273DB"/>
    <w:rsid w:val="0017027A"/>
    <w:rsid w:val="00171F6B"/>
    <w:rsid w:val="001B4713"/>
    <w:rsid w:val="001C5E49"/>
    <w:rsid w:val="001C5F0A"/>
    <w:rsid w:val="001D1D48"/>
    <w:rsid w:val="002426E5"/>
    <w:rsid w:val="00267CB3"/>
    <w:rsid w:val="002763F5"/>
    <w:rsid w:val="0030388A"/>
    <w:rsid w:val="00317C4B"/>
    <w:rsid w:val="00356870"/>
    <w:rsid w:val="00362F37"/>
    <w:rsid w:val="00365C60"/>
    <w:rsid w:val="003B3B1B"/>
    <w:rsid w:val="003D55EB"/>
    <w:rsid w:val="003F7342"/>
    <w:rsid w:val="00400E35"/>
    <w:rsid w:val="004103A3"/>
    <w:rsid w:val="004F21A5"/>
    <w:rsid w:val="005059DE"/>
    <w:rsid w:val="00512493"/>
    <w:rsid w:val="00543947"/>
    <w:rsid w:val="005441B2"/>
    <w:rsid w:val="005468EA"/>
    <w:rsid w:val="00560F96"/>
    <w:rsid w:val="00590057"/>
    <w:rsid w:val="005E0DA6"/>
    <w:rsid w:val="00630449"/>
    <w:rsid w:val="006473F4"/>
    <w:rsid w:val="00652D54"/>
    <w:rsid w:val="006973AA"/>
    <w:rsid w:val="006B4B95"/>
    <w:rsid w:val="006E355F"/>
    <w:rsid w:val="006F1B57"/>
    <w:rsid w:val="00707475"/>
    <w:rsid w:val="008110C4"/>
    <w:rsid w:val="00830D52"/>
    <w:rsid w:val="008A5FEF"/>
    <w:rsid w:val="008B4205"/>
    <w:rsid w:val="008B5A5A"/>
    <w:rsid w:val="008D36E0"/>
    <w:rsid w:val="008F5DE1"/>
    <w:rsid w:val="00917189"/>
    <w:rsid w:val="00923101"/>
    <w:rsid w:val="00984BB7"/>
    <w:rsid w:val="009A2C49"/>
    <w:rsid w:val="009F6B9F"/>
    <w:rsid w:val="00A1273A"/>
    <w:rsid w:val="00AB475A"/>
    <w:rsid w:val="00B10479"/>
    <w:rsid w:val="00B55520"/>
    <w:rsid w:val="00B76807"/>
    <w:rsid w:val="00BF7F81"/>
    <w:rsid w:val="00C2409D"/>
    <w:rsid w:val="00C275B9"/>
    <w:rsid w:val="00C33540"/>
    <w:rsid w:val="00C517DC"/>
    <w:rsid w:val="00C51FDE"/>
    <w:rsid w:val="00C710AE"/>
    <w:rsid w:val="00CA271E"/>
    <w:rsid w:val="00CE33F2"/>
    <w:rsid w:val="00CF7EE8"/>
    <w:rsid w:val="00D44148"/>
    <w:rsid w:val="00D47429"/>
    <w:rsid w:val="00D56BA1"/>
    <w:rsid w:val="00DA08DB"/>
    <w:rsid w:val="00DA5482"/>
    <w:rsid w:val="00DB2043"/>
    <w:rsid w:val="00DB6596"/>
    <w:rsid w:val="00E30E41"/>
    <w:rsid w:val="00E56BFB"/>
    <w:rsid w:val="00EE1FA8"/>
    <w:rsid w:val="00EE6E7D"/>
    <w:rsid w:val="00F00C84"/>
    <w:rsid w:val="00F07538"/>
    <w:rsid w:val="00F20137"/>
    <w:rsid w:val="00F731E7"/>
    <w:rsid w:val="00F8251A"/>
    <w:rsid w:val="00F831DF"/>
    <w:rsid w:val="00F85E98"/>
    <w:rsid w:val="00FA30D3"/>
    <w:rsid w:val="00FA478C"/>
    <w:rsid w:val="00FC116E"/>
    <w:rsid w:val="00FE2F48"/>
    <w:rsid w:val="00FE77A7"/>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665FB2"/>
  <w15:chartTrackingRefBased/>
  <w15:docId w15:val="{3732A58B-18CC-4CDC-8482-526CE537AB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3B3B1B"/>
    <w:pPr>
      <w:ind w:left="720"/>
      <w:contextualSpacing/>
    </w:pPr>
  </w:style>
  <w:style w:type="paragraph" w:styleId="Notedebasdepage">
    <w:name w:val="footnote text"/>
    <w:basedOn w:val="Normal"/>
    <w:link w:val="NotedebasdepageCar"/>
    <w:uiPriority w:val="99"/>
    <w:semiHidden/>
    <w:unhideWhenUsed/>
    <w:rsid w:val="00EE6E7D"/>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EE6E7D"/>
    <w:rPr>
      <w:sz w:val="20"/>
      <w:szCs w:val="20"/>
    </w:rPr>
  </w:style>
  <w:style w:type="character" w:styleId="Appelnotedebasdep">
    <w:name w:val="footnote reference"/>
    <w:basedOn w:val="Policepardfaut"/>
    <w:uiPriority w:val="99"/>
    <w:semiHidden/>
    <w:unhideWhenUsed/>
    <w:rsid w:val="00EE6E7D"/>
    <w:rPr>
      <w:vertAlign w:val="superscript"/>
    </w:rPr>
  </w:style>
  <w:style w:type="character" w:styleId="Lienhypertexte">
    <w:name w:val="Hyperlink"/>
    <w:basedOn w:val="Policepardfaut"/>
    <w:uiPriority w:val="99"/>
    <w:unhideWhenUsed/>
    <w:rsid w:val="0017027A"/>
    <w:rPr>
      <w:color w:val="0563C1" w:themeColor="hyperlink"/>
      <w:u w:val="single"/>
    </w:rPr>
  </w:style>
  <w:style w:type="character" w:styleId="Mentionnonrsolue">
    <w:name w:val="Unresolved Mention"/>
    <w:basedOn w:val="Policepardfaut"/>
    <w:uiPriority w:val="99"/>
    <w:semiHidden/>
    <w:unhideWhenUsed/>
    <w:rsid w:val="0017027A"/>
    <w:rPr>
      <w:color w:val="605E5C"/>
      <w:shd w:val="clear" w:color="auto" w:fill="E1DFDD"/>
    </w:rPr>
  </w:style>
  <w:style w:type="character" w:styleId="Marquedecommentaire">
    <w:name w:val="annotation reference"/>
    <w:basedOn w:val="Policepardfaut"/>
    <w:uiPriority w:val="99"/>
    <w:semiHidden/>
    <w:unhideWhenUsed/>
    <w:rsid w:val="008110C4"/>
    <w:rPr>
      <w:sz w:val="16"/>
      <w:szCs w:val="16"/>
    </w:rPr>
  </w:style>
  <w:style w:type="paragraph" w:styleId="Commentaire">
    <w:name w:val="annotation text"/>
    <w:basedOn w:val="Normal"/>
    <w:link w:val="CommentaireCar"/>
    <w:uiPriority w:val="99"/>
    <w:unhideWhenUsed/>
    <w:rsid w:val="008110C4"/>
    <w:pPr>
      <w:spacing w:line="240" w:lineRule="auto"/>
    </w:pPr>
    <w:rPr>
      <w:sz w:val="20"/>
      <w:szCs w:val="20"/>
    </w:rPr>
  </w:style>
  <w:style w:type="character" w:customStyle="1" w:styleId="CommentaireCar">
    <w:name w:val="Commentaire Car"/>
    <w:basedOn w:val="Policepardfaut"/>
    <w:link w:val="Commentaire"/>
    <w:uiPriority w:val="99"/>
    <w:rsid w:val="008110C4"/>
    <w:rPr>
      <w:sz w:val="20"/>
      <w:szCs w:val="20"/>
    </w:rPr>
  </w:style>
  <w:style w:type="paragraph" w:styleId="Objetducommentaire">
    <w:name w:val="annotation subject"/>
    <w:basedOn w:val="Commentaire"/>
    <w:next w:val="Commentaire"/>
    <w:link w:val="ObjetducommentaireCar"/>
    <w:uiPriority w:val="99"/>
    <w:semiHidden/>
    <w:unhideWhenUsed/>
    <w:rsid w:val="008110C4"/>
    <w:rPr>
      <w:b/>
      <w:bCs/>
    </w:rPr>
  </w:style>
  <w:style w:type="character" w:customStyle="1" w:styleId="ObjetducommentaireCar">
    <w:name w:val="Objet du commentaire Car"/>
    <w:basedOn w:val="CommentaireCar"/>
    <w:link w:val="Objetducommentaire"/>
    <w:uiPriority w:val="99"/>
    <w:semiHidden/>
    <w:rsid w:val="008110C4"/>
    <w:rPr>
      <w:b/>
      <w:bCs/>
      <w:sz w:val="20"/>
      <w:szCs w:val="20"/>
    </w:rPr>
  </w:style>
  <w:style w:type="paragraph" w:styleId="Rvision">
    <w:name w:val="Revision"/>
    <w:hidden/>
    <w:uiPriority w:val="99"/>
    <w:semiHidden/>
    <w:rsid w:val="00F831DF"/>
    <w:pPr>
      <w:spacing w:after="0" w:line="240" w:lineRule="auto"/>
    </w:pPr>
  </w:style>
  <w:style w:type="character" w:styleId="Lienhypertextesuivivisit">
    <w:name w:val="FollowedHyperlink"/>
    <w:basedOn w:val="Policepardfaut"/>
    <w:uiPriority w:val="99"/>
    <w:semiHidden/>
    <w:unhideWhenUsed/>
    <w:rsid w:val="003F734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5698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rdredesarchitectes.be/architectes/vos-obligations/interruption-reprise-de-missio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A24B72-11F0-45D2-8E08-A5DDED7750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338</Words>
  <Characters>1860</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George</dc:creator>
  <cp:keywords/>
  <dc:description/>
  <cp:lastModifiedBy>Deborah Ashimwe</cp:lastModifiedBy>
  <cp:revision>3</cp:revision>
  <dcterms:created xsi:type="dcterms:W3CDTF">2026-04-17T14:38:00Z</dcterms:created>
  <dcterms:modified xsi:type="dcterms:W3CDTF">2026-04-20T08:58:00Z</dcterms:modified>
</cp:coreProperties>
</file>